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D82" w:rsidRDefault="00810D82" w:rsidP="00810D82">
      <w:pPr>
        <w:widowControl w:val="0"/>
        <w:tabs>
          <w:tab w:val="left" w:pos="6285"/>
        </w:tabs>
        <w:autoSpaceDE w:val="0"/>
        <w:autoSpaceDN w:val="0"/>
        <w:adjustRightInd w:val="0"/>
        <w:spacing w:after="0" w:line="240" w:lineRule="auto"/>
        <w:ind w:right="425"/>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Приложение № 2 </w:t>
      </w:r>
    </w:p>
    <w:p w:rsidR="00257F9D" w:rsidRDefault="00257F9D" w:rsidP="00257F9D">
      <w:pPr>
        <w:widowControl w:val="0"/>
        <w:tabs>
          <w:tab w:val="left" w:pos="6285"/>
          <w:tab w:val="left" w:pos="8295"/>
        </w:tabs>
        <w:autoSpaceDE w:val="0"/>
        <w:autoSpaceDN w:val="0"/>
        <w:adjustRightInd w:val="0"/>
        <w:spacing w:after="0" w:line="240" w:lineRule="auto"/>
        <w:ind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57504">
        <w:rPr>
          <w:rFonts w:ascii="Times New Roman" w:eastAsia="Times New Roman" w:hAnsi="Times New Roman" w:cs="Times New Roman"/>
          <w:b/>
          <w:sz w:val="24"/>
          <w:szCs w:val="24"/>
        </w:rPr>
        <w:t>к приказу № 38</w:t>
      </w:r>
      <w:bookmarkStart w:id="0" w:name="_GoBack"/>
      <w:bookmarkEnd w:id="0"/>
      <w:r w:rsidRPr="00257F9D">
        <w:rPr>
          <w:rFonts w:ascii="Times New Roman" w:eastAsia="Times New Roman" w:hAnsi="Times New Roman" w:cs="Times New Roman"/>
          <w:b/>
          <w:sz w:val="24"/>
          <w:szCs w:val="24"/>
        </w:rPr>
        <w:t xml:space="preserve"> от 15.11.2022 г.</w:t>
      </w:r>
    </w:p>
    <w:p w:rsidR="00257F9D" w:rsidRDefault="00257F9D" w:rsidP="00257F9D">
      <w:pPr>
        <w:widowControl w:val="0"/>
        <w:tabs>
          <w:tab w:val="left" w:pos="6285"/>
          <w:tab w:val="left" w:pos="8295"/>
        </w:tabs>
        <w:autoSpaceDE w:val="0"/>
        <w:autoSpaceDN w:val="0"/>
        <w:adjustRightInd w:val="0"/>
        <w:spacing w:after="0" w:line="240" w:lineRule="auto"/>
        <w:ind w:right="425"/>
        <w:rPr>
          <w:rFonts w:ascii="Times New Roman" w:eastAsia="Times New Roman" w:hAnsi="Times New Roman" w:cs="Times New Roman"/>
          <w:b/>
          <w:sz w:val="24"/>
          <w:szCs w:val="24"/>
        </w:rPr>
      </w:pPr>
    </w:p>
    <w:p w:rsidR="001B3A18" w:rsidRPr="001B3A18" w:rsidRDefault="009C12E2" w:rsidP="009C12E2">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r w:rsidR="001B3A18" w:rsidRPr="001B3A18">
        <w:rPr>
          <w:rFonts w:ascii="Times New Roman" w:eastAsia="Times New Roman" w:hAnsi="Times New Roman" w:cs="Times New Roman"/>
          <w:b/>
          <w:sz w:val="24"/>
          <w:szCs w:val="24"/>
        </w:rPr>
        <w:t>орожная карта (план мероприятий)</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rPr>
      </w:pPr>
      <w:r w:rsidRPr="001B3A18">
        <w:rPr>
          <w:rFonts w:ascii="Times New Roman" w:eastAsia="Times New Roman" w:hAnsi="Times New Roman" w:cs="Times New Roman"/>
          <w:b/>
          <w:sz w:val="24"/>
          <w:szCs w:val="24"/>
        </w:rPr>
        <w:t>по реализации Положения о системе наставничества педагогических работник</w:t>
      </w:r>
      <w:r w:rsidR="00967CBE">
        <w:rPr>
          <w:rFonts w:ascii="Times New Roman" w:eastAsia="Times New Roman" w:hAnsi="Times New Roman" w:cs="Times New Roman"/>
          <w:b/>
          <w:sz w:val="24"/>
          <w:szCs w:val="24"/>
        </w:rPr>
        <w:t>ов в МОБУ ООШ д. Айтмембетово</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Наименование этапа</w:t>
            </w:r>
          </w:p>
        </w:tc>
        <w:tc>
          <w:tcPr>
            <w:tcW w:w="5748"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Содержание деятельности и примерный план мероприятий</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Подготовка условий для реализации системы наставничества</w:t>
            </w: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9C12E2" w:rsidP="001B3A18">
            <w:pPr>
              <w:spacing w:after="0" w:line="240" w:lineRule="auto"/>
              <w:ind w:right="425"/>
              <w:rPr>
                <w:rFonts w:ascii="Times New Roman" w:eastAsia="Calibri" w:hAnsi="Times New Roman" w:cs="Times New Roman"/>
                <w:sz w:val="24"/>
                <w:szCs w:val="24"/>
              </w:rPr>
            </w:pPr>
            <w:r>
              <w:rPr>
                <w:rFonts w:ascii="Times New Roman" w:eastAsia="Calibri" w:hAnsi="Times New Roman" w:cs="Times New Roman"/>
                <w:sz w:val="24"/>
                <w:szCs w:val="24"/>
              </w:rPr>
              <w:t>– Приказ</w:t>
            </w:r>
            <w:r w:rsidR="001B3A18" w:rsidRPr="001B3A18">
              <w:rPr>
                <w:rFonts w:ascii="Times New Roman" w:eastAsia="Calibri" w:hAnsi="Times New Roman" w:cs="Times New Roman"/>
                <w:sz w:val="24"/>
                <w:szCs w:val="24"/>
              </w:rPr>
              <w:t xml:space="preserve"> о закреплен</w:t>
            </w:r>
            <w:r>
              <w:rPr>
                <w:rFonts w:ascii="Times New Roman" w:eastAsia="Calibri" w:hAnsi="Times New Roman" w:cs="Times New Roman"/>
                <w:sz w:val="24"/>
                <w:szCs w:val="24"/>
              </w:rPr>
              <w:t>ии наставнических пар</w:t>
            </w:r>
            <w:r w:rsidR="001B3A18" w:rsidRPr="001B3A18">
              <w:rPr>
                <w:rFonts w:ascii="Times New Roman" w:eastAsia="Calibri" w:hAnsi="Times New Roman" w:cs="Times New Roman"/>
                <w:sz w:val="24"/>
                <w:szCs w:val="24"/>
              </w:rPr>
              <w:t xml:space="preserve">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Формирование банка наставляемых</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наставников</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Отбор и обучение</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наставляемыми: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 xml:space="preserve">     проведение консультаций, организация обмена опытом среди наставников – «установочные сессии» 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наставнических пар/</w:t>
            </w:r>
            <w:r w:rsidRPr="001B3A18">
              <w:rPr>
                <w:rFonts w:ascii="Times New Roman" w:eastAsia="Times New Roman" w:hAnsi="Times New Roman" w:cs="Times New Roman"/>
                <w:sz w:val="24"/>
                <w:szCs w:val="24"/>
              </w:rPr>
              <w:t>групп</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lastRenderedPageBreak/>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Завершение персонализированных программ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поддержка системы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Формирование информационной базы наставников, информационной базы наставляемых</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1B3A18" w:rsidRPr="001B3A18" w:rsidRDefault="001B3A18" w:rsidP="00AA4DC1">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 xml:space="preserve">Сбор информации о реализации программы  наставничества педагогических работников и представление информации в </w:t>
            </w:r>
            <w:r w:rsidR="00AA4DC1">
              <w:rPr>
                <w:rFonts w:ascii="Times New Roman" w:eastAsia="Times New Roman" w:hAnsi="Times New Roman" w:cs="Times New Roman"/>
                <w:color w:val="000000"/>
                <w:sz w:val="24"/>
                <w:szCs w:val="24"/>
                <w:lang w:bidi="ru-RU"/>
              </w:rPr>
              <w:t>МКУ «Отдел образования Администрации МР Архангельский район РБ»</w:t>
            </w:r>
            <w:r w:rsidRPr="001B3A18">
              <w:rPr>
                <w:rFonts w:ascii="Times New Roman" w:eastAsia="Times New Roman" w:hAnsi="Times New Roman" w:cs="Times New Roman"/>
                <w:color w:val="000000"/>
                <w:sz w:val="24"/>
                <w:szCs w:val="24"/>
                <w:lang w:bidi="ru-RU"/>
              </w:rPr>
              <w:t xml:space="preserve">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6AE" w:rsidRDefault="004D56AE" w:rsidP="00341699">
      <w:pPr>
        <w:spacing w:after="0" w:line="240" w:lineRule="auto"/>
      </w:pPr>
      <w:r>
        <w:separator/>
      </w:r>
    </w:p>
  </w:endnote>
  <w:endnote w:type="continuationSeparator" w:id="0">
    <w:p w:rsidR="004D56AE" w:rsidRDefault="004D56AE"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6AE" w:rsidRDefault="004D56AE" w:rsidP="00341699">
      <w:pPr>
        <w:spacing w:after="0" w:line="240" w:lineRule="auto"/>
      </w:pPr>
      <w:r>
        <w:separator/>
      </w:r>
    </w:p>
  </w:footnote>
  <w:footnote w:type="continuationSeparator" w:id="0">
    <w:p w:rsidR="004D56AE" w:rsidRDefault="004D56AE" w:rsidP="0034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2605AE">
    <w:pPr>
      <w:rPr>
        <w:sz w:val="2"/>
        <w:szCs w:val="2"/>
      </w:rPr>
    </w:pPr>
    <w:r>
      <w:rPr>
        <w:noProof/>
        <w:sz w:val="24"/>
        <w:szCs w:val="24"/>
      </w:rPr>
      <mc:AlternateContent>
        <mc:Choice Requires="wps">
          <w:drawing>
            <wp:anchor distT="0" distB="0" distL="63500" distR="63500" simplePos="0" relativeHeight="251657728" behindDoc="1" locked="0" layoutInCell="1" allowOverlap="1">
              <wp:simplePos x="0" y="0"/>
              <wp:positionH relativeFrom="page">
                <wp:posOffset>3547110</wp:posOffset>
              </wp:positionH>
              <wp:positionV relativeFrom="page">
                <wp:posOffset>501015</wp:posOffset>
              </wp:positionV>
              <wp:extent cx="165735" cy="189865"/>
              <wp:effectExtent l="0" t="0" r="5715"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107EEA">
                          <w:pPr>
                            <w:spacing w:line="240" w:lineRule="auto"/>
                          </w:pPr>
                          <w:r>
                            <w:rPr>
                              <w:lang w:eastAsia="en-US"/>
                            </w:rPr>
                            <w:fldChar w:fldCharType="begin"/>
                          </w:r>
                          <w:r w:rsidR="00C8337E">
                            <w:instrText xml:space="preserve"> PAGE \* MERGEFORMAT </w:instrText>
                          </w:r>
                          <w:r>
                            <w:rPr>
                              <w:lang w:eastAsia="en-US"/>
                            </w:rP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107EEA">
                    <w:pPr>
                      <w:spacing w:line="240" w:lineRule="auto"/>
                    </w:pPr>
                    <w:r>
                      <w:rPr>
                        <w:lang w:eastAsia="en-US"/>
                      </w:rPr>
                      <w:fldChar w:fldCharType="begin"/>
                    </w:r>
                    <w:r w:rsidR="00C8337E">
                      <w:instrText xml:space="preserve"> PAGE \* MERGEFORMAT </w:instrText>
                    </w:r>
                    <w:r>
                      <w:rPr>
                        <w:lang w:eastAsia="en-US"/>
                      </w:rP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107EEA">
        <w:pPr>
          <w:pStyle w:val="a4"/>
          <w:jc w:val="center"/>
        </w:pPr>
        <w:r>
          <w:fldChar w:fldCharType="begin"/>
        </w:r>
        <w:r w:rsidR="005816A5">
          <w:instrText>PAGE   \* MERGEFORMAT</w:instrText>
        </w:r>
        <w:r>
          <w:fldChar w:fldCharType="separate"/>
        </w:r>
        <w:r w:rsidR="00D57504">
          <w:rPr>
            <w:noProof/>
          </w:rPr>
          <w:t>2</w:t>
        </w:r>
        <w:r>
          <w:fldChar w:fldCharType="end"/>
        </w: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07EEA"/>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57F9D"/>
    <w:rsid w:val="002605AE"/>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30296"/>
    <w:rsid w:val="004461CB"/>
    <w:rsid w:val="004467B8"/>
    <w:rsid w:val="00470749"/>
    <w:rsid w:val="004839DF"/>
    <w:rsid w:val="004B3160"/>
    <w:rsid w:val="004B643F"/>
    <w:rsid w:val="004C6DDA"/>
    <w:rsid w:val="004D2C42"/>
    <w:rsid w:val="004D56AE"/>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472B0"/>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92386"/>
    <w:rsid w:val="007C2A35"/>
    <w:rsid w:val="0080015E"/>
    <w:rsid w:val="00803BD5"/>
    <w:rsid w:val="0080573B"/>
    <w:rsid w:val="00810D82"/>
    <w:rsid w:val="00811D80"/>
    <w:rsid w:val="00816AAD"/>
    <w:rsid w:val="00823526"/>
    <w:rsid w:val="008436B8"/>
    <w:rsid w:val="008472CE"/>
    <w:rsid w:val="00860CAF"/>
    <w:rsid w:val="0087113D"/>
    <w:rsid w:val="008877CE"/>
    <w:rsid w:val="00897755"/>
    <w:rsid w:val="008B17E9"/>
    <w:rsid w:val="008B6213"/>
    <w:rsid w:val="008C0581"/>
    <w:rsid w:val="008C51F3"/>
    <w:rsid w:val="008E1CCE"/>
    <w:rsid w:val="008F642A"/>
    <w:rsid w:val="009475EE"/>
    <w:rsid w:val="00967CBE"/>
    <w:rsid w:val="00975707"/>
    <w:rsid w:val="009C12E2"/>
    <w:rsid w:val="009D1603"/>
    <w:rsid w:val="009E1EEF"/>
    <w:rsid w:val="009F048C"/>
    <w:rsid w:val="00A22D60"/>
    <w:rsid w:val="00A27253"/>
    <w:rsid w:val="00A34C88"/>
    <w:rsid w:val="00A4276D"/>
    <w:rsid w:val="00A43120"/>
    <w:rsid w:val="00A543B2"/>
    <w:rsid w:val="00A66638"/>
    <w:rsid w:val="00A73EAE"/>
    <w:rsid w:val="00A75BF6"/>
    <w:rsid w:val="00A853F9"/>
    <w:rsid w:val="00A876B8"/>
    <w:rsid w:val="00A93F93"/>
    <w:rsid w:val="00AA3709"/>
    <w:rsid w:val="00AA4DC1"/>
    <w:rsid w:val="00AB5010"/>
    <w:rsid w:val="00AC1EF9"/>
    <w:rsid w:val="00B00932"/>
    <w:rsid w:val="00B010E5"/>
    <w:rsid w:val="00B020AA"/>
    <w:rsid w:val="00B0536D"/>
    <w:rsid w:val="00B101D1"/>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029E4"/>
    <w:rsid w:val="00C22A2B"/>
    <w:rsid w:val="00C27303"/>
    <w:rsid w:val="00C37564"/>
    <w:rsid w:val="00C80A79"/>
    <w:rsid w:val="00C8337E"/>
    <w:rsid w:val="00C9182F"/>
    <w:rsid w:val="00C93BEC"/>
    <w:rsid w:val="00CB2F74"/>
    <w:rsid w:val="00CB4093"/>
    <w:rsid w:val="00CD2C1C"/>
    <w:rsid w:val="00CE34B7"/>
    <w:rsid w:val="00CE4C6A"/>
    <w:rsid w:val="00CE568C"/>
    <w:rsid w:val="00CF0AE0"/>
    <w:rsid w:val="00D251EA"/>
    <w:rsid w:val="00D411E2"/>
    <w:rsid w:val="00D57504"/>
    <w:rsid w:val="00D67072"/>
    <w:rsid w:val="00D71500"/>
    <w:rsid w:val="00D74C15"/>
    <w:rsid w:val="00D771A6"/>
    <w:rsid w:val="00DD4EBA"/>
    <w:rsid w:val="00DE2399"/>
    <w:rsid w:val="00DE3119"/>
    <w:rsid w:val="00DF252B"/>
    <w:rsid w:val="00DF579B"/>
    <w:rsid w:val="00DF5F45"/>
    <w:rsid w:val="00E03D9C"/>
    <w:rsid w:val="00E06A38"/>
    <w:rsid w:val="00E114D4"/>
    <w:rsid w:val="00E23BBD"/>
    <w:rsid w:val="00E256E6"/>
    <w:rsid w:val="00E32113"/>
    <w:rsid w:val="00E43555"/>
    <w:rsid w:val="00E528C0"/>
    <w:rsid w:val="00E6071C"/>
    <w:rsid w:val="00E65CC1"/>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CF20E"/>
  <w15:docId w15:val="{050229C2-B5B3-4AC4-884B-27E77E9C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3A82B-CD8F-4A06-B71B-64EE721D3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548</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Бикмурзина Екатерина Геннадьевна</dc:creator>
  <cp:lastModifiedBy>user</cp:lastModifiedBy>
  <cp:revision>4</cp:revision>
  <cp:lastPrinted>2022-12-13T18:06:00Z</cp:lastPrinted>
  <dcterms:created xsi:type="dcterms:W3CDTF">2023-03-01T05:22:00Z</dcterms:created>
  <dcterms:modified xsi:type="dcterms:W3CDTF">2023-03-01T06:27:00Z</dcterms:modified>
</cp:coreProperties>
</file>